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48DD4" w:themeColor="text2" w:themeTint="99"/>
          <w:sz w:val="27"/>
          <w:szCs w:val="27"/>
        </w:rPr>
      </w:pPr>
      <w:r w:rsidRPr="00106FBF">
        <w:rPr>
          <w:rStyle w:val="Pogrubienie"/>
          <w:color w:val="548DD4" w:themeColor="text2" w:themeTint="99"/>
          <w:sz w:val="27"/>
          <w:szCs w:val="27"/>
        </w:rPr>
        <w:t xml:space="preserve">REGULAMIN SZKOLNEGO KONKURSU ORTOGRAFICZNEGO </w:t>
      </w:r>
    </w:p>
    <w:p w:rsidR="00106FBF" w:rsidRPr="006E1682" w:rsidRDefault="006E1682" w:rsidP="00106FBF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i/>
          <w:color w:val="548DD4" w:themeColor="text2" w:themeTint="99"/>
          <w:sz w:val="27"/>
          <w:szCs w:val="27"/>
        </w:rPr>
      </w:pPr>
      <w:r w:rsidRPr="006E1682">
        <w:rPr>
          <w:rStyle w:val="Pogrubienie"/>
          <w:i/>
          <w:color w:val="548DD4" w:themeColor="text2" w:themeTint="99"/>
          <w:sz w:val="27"/>
          <w:szCs w:val="27"/>
        </w:rPr>
        <w:t>MISTRZ ORTOGRAFII</w:t>
      </w:r>
      <w:r w:rsidR="00106FBF" w:rsidRPr="006E1682">
        <w:rPr>
          <w:rStyle w:val="Pogrubienie"/>
          <w:i/>
          <w:color w:val="548DD4" w:themeColor="text2" w:themeTint="99"/>
          <w:sz w:val="27"/>
          <w:szCs w:val="27"/>
        </w:rPr>
        <w:t xml:space="preserve"> 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06FBF">
        <w:rPr>
          <w:color w:val="000000"/>
        </w:rPr>
        <w:t xml:space="preserve">1. </w:t>
      </w:r>
      <w:r w:rsidRPr="00106FBF">
        <w:rPr>
          <w:color w:val="000000"/>
          <w:u w:val="single"/>
        </w:rPr>
        <w:t>Nazwa konkursu</w:t>
      </w:r>
      <w:r w:rsidR="006E1682">
        <w:rPr>
          <w:color w:val="000000"/>
        </w:rPr>
        <w:t xml:space="preserve">: </w:t>
      </w:r>
      <w:r w:rsidR="006E1682" w:rsidRPr="006E1682">
        <w:rPr>
          <w:i/>
          <w:color w:val="000000"/>
        </w:rPr>
        <w:t>Mistrz Ortografii</w:t>
      </w:r>
    </w:p>
    <w:p w:rsidR="00106FBF" w:rsidRDefault="00106FBF" w:rsidP="00106FBF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106FBF">
        <w:rPr>
          <w:color w:val="000000"/>
        </w:rPr>
        <w:t xml:space="preserve">2. </w:t>
      </w:r>
      <w:r w:rsidRPr="00106FBF">
        <w:rPr>
          <w:color w:val="000000"/>
          <w:u w:val="single"/>
        </w:rPr>
        <w:t>Adresaci konkursu</w:t>
      </w:r>
      <w:r>
        <w:rPr>
          <w:color w:val="000000"/>
        </w:rPr>
        <w:t>: uczniowie klas IV-</w:t>
      </w:r>
      <w:r w:rsidRPr="00106FBF">
        <w:rPr>
          <w:color w:val="000000"/>
        </w:rPr>
        <w:t>V</w:t>
      </w:r>
      <w:r>
        <w:rPr>
          <w:color w:val="000000"/>
        </w:rPr>
        <w:t>III</w:t>
      </w:r>
      <w:r w:rsidRPr="00106FBF">
        <w:rPr>
          <w:color w:val="000000"/>
        </w:rPr>
        <w:t xml:space="preserve"> </w:t>
      </w:r>
      <w:r>
        <w:rPr>
          <w:color w:val="000000"/>
        </w:rPr>
        <w:t xml:space="preserve">Publicznej Katolickiej Szkoły Podstawowej im. św. Joanny </w:t>
      </w:r>
      <w:proofErr w:type="spellStart"/>
      <w:r>
        <w:rPr>
          <w:color w:val="000000"/>
        </w:rPr>
        <w:t>Beretty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Molli</w:t>
      </w:r>
      <w:proofErr w:type="spellEnd"/>
      <w:r>
        <w:rPr>
          <w:color w:val="000000"/>
        </w:rPr>
        <w:t xml:space="preserve"> w Krakowie 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u w:val="single"/>
        </w:rPr>
      </w:pPr>
      <w:r w:rsidRPr="00106FBF">
        <w:rPr>
          <w:color w:val="000000"/>
          <w:u w:val="single"/>
        </w:rPr>
        <w:t>3. Cele konkursu : </w:t>
      </w:r>
    </w:p>
    <w:p w:rsidR="00106FBF" w:rsidRPr="00106FBF" w:rsidRDefault="0083529A" w:rsidP="006E168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> -</w:t>
      </w:r>
      <w:r w:rsidR="00106FBF">
        <w:rPr>
          <w:color w:val="000000"/>
        </w:rPr>
        <w:t xml:space="preserve"> k</w:t>
      </w:r>
      <w:r w:rsidR="00106FBF" w:rsidRPr="00106FBF">
        <w:rPr>
          <w:color w:val="000000"/>
        </w:rPr>
        <w:t>ształtowanie czujności ortograficznej</w:t>
      </w:r>
    </w:p>
    <w:p w:rsidR="00106FBF" w:rsidRPr="00106FBF" w:rsidRDefault="0083529A" w:rsidP="006E168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106FBF">
        <w:rPr>
          <w:color w:val="000000"/>
        </w:rPr>
        <w:t>p</w:t>
      </w:r>
      <w:r w:rsidR="00106FBF" w:rsidRPr="00106FBF">
        <w:rPr>
          <w:color w:val="000000"/>
        </w:rPr>
        <w:t>osługiwanie się w piśmie poprawną polszczyzną</w:t>
      </w:r>
    </w:p>
    <w:p w:rsidR="00106FBF" w:rsidRDefault="0083529A" w:rsidP="006E1682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06FBF">
        <w:rPr>
          <w:color w:val="000000"/>
        </w:rPr>
        <w:t>d</w:t>
      </w:r>
      <w:r w:rsidR="00106FBF" w:rsidRPr="00106FBF">
        <w:rPr>
          <w:color w:val="000000"/>
        </w:rPr>
        <w:t>oskonal</w:t>
      </w:r>
      <w:r w:rsidR="006E1682">
        <w:rPr>
          <w:color w:val="000000"/>
        </w:rPr>
        <w:t>enie poprawności ortograficznej</w:t>
      </w:r>
    </w:p>
    <w:p w:rsidR="006E1682" w:rsidRDefault="0083529A" w:rsidP="0083529A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r</w:t>
      </w:r>
      <w:r w:rsidR="006E1682">
        <w:rPr>
          <w:color w:val="000000"/>
        </w:rPr>
        <w:t>ozbudzanie świadomości językowej uczniów.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u w:val="single"/>
        </w:rPr>
      </w:pPr>
      <w:r w:rsidRPr="00106FBF">
        <w:rPr>
          <w:color w:val="000000"/>
          <w:u w:val="single"/>
        </w:rPr>
        <w:t>4. Ustalenia ogólne: </w:t>
      </w:r>
    </w:p>
    <w:p w:rsidR="00106FBF" w:rsidRPr="00106FBF" w:rsidRDefault="00A64143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a) u</w:t>
      </w:r>
      <w:r w:rsidR="00106FBF" w:rsidRPr="00106FBF">
        <w:rPr>
          <w:color w:val="000000"/>
        </w:rPr>
        <w:t>dział uczniów w konkursie jest dobrowolny</w:t>
      </w:r>
      <w:r w:rsidR="0083529A">
        <w:rPr>
          <w:color w:val="000000"/>
        </w:rPr>
        <w:t>,</w:t>
      </w:r>
    </w:p>
    <w:p w:rsidR="00106FBF" w:rsidRPr="00106FBF" w:rsidRDefault="00A64143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b) w konkursie</w:t>
      </w:r>
      <w:r w:rsidR="00106FBF" w:rsidRPr="00106FBF">
        <w:rPr>
          <w:color w:val="000000"/>
        </w:rPr>
        <w:t xml:space="preserve"> mogą brać ud</w:t>
      </w:r>
      <w:r w:rsidR="00106FBF">
        <w:rPr>
          <w:color w:val="000000"/>
        </w:rPr>
        <w:t>ział chętni uczniowie z klas IV-</w:t>
      </w:r>
      <w:r w:rsidR="00106FBF" w:rsidRPr="00106FBF">
        <w:rPr>
          <w:color w:val="000000"/>
        </w:rPr>
        <w:t>V</w:t>
      </w:r>
      <w:r w:rsidR="0083529A">
        <w:rPr>
          <w:color w:val="000000"/>
        </w:rPr>
        <w:t>III,</w:t>
      </w:r>
    </w:p>
    <w:p w:rsidR="00106FBF" w:rsidRPr="00106FBF" w:rsidRDefault="00A64143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c) k</w:t>
      </w:r>
      <w:r w:rsidR="00106FBF" w:rsidRPr="00106FBF">
        <w:rPr>
          <w:color w:val="000000"/>
        </w:rPr>
        <w:t>onkurs j</w:t>
      </w:r>
      <w:r w:rsidR="00106FBF">
        <w:rPr>
          <w:color w:val="000000"/>
        </w:rPr>
        <w:t>est jednoetapowy i polega na uzupełnieniu te</w:t>
      </w:r>
      <w:r>
        <w:rPr>
          <w:color w:val="000000"/>
        </w:rPr>
        <w:t>k</w:t>
      </w:r>
      <w:r w:rsidR="00106FBF">
        <w:rPr>
          <w:color w:val="000000"/>
        </w:rPr>
        <w:t>stu właściwymi literami oraz formami wyrazów</w:t>
      </w:r>
      <w:r w:rsidR="0083529A">
        <w:rPr>
          <w:color w:val="000000"/>
        </w:rPr>
        <w:t>,</w:t>
      </w:r>
      <w:r w:rsidR="00106FBF" w:rsidRPr="00106FBF">
        <w:rPr>
          <w:color w:val="000000"/>
        </w:rPr>
        <w:t>  </w:t>
      </w:r>
    </w:p>
    <w:p w:rsidR="00A64143" w:rsidRPr="00106FBF" w:rsidRDefault="00A64143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g) w każdej z kategorii (IV-VI, VII-VIII) zostaną przyznane miejsca: I, II i III. Laureaci I miejsca otrzymają dodatkowo tytuł „Szkolnego Mistrza  Ortografii”.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06FBF">
        <w:rPr>
          <w:color w:val="000000"/>
          <w:sz w:val="21"/>
          <w:szCs w:val="21"/>
        </w:rPr>
        <w:t> </w:t>
      </w:r>
    </w:p>
    <w:p w:rsidR="00106FBF" w:rsidRDefault="00106FBF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A64143">
        <w:rPr>
          <w:color w:val="000000"/>
          <w:u w:val="single"/>
        </w:rPr>
        <w:t xml:space="preserve">5. Zakres wymagań: 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wyrazów z „ó” i „u”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wyrazów z „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>” i „ż”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wyrazów z „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” i „h”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wyrazów wielką i małą literą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„nie” z różnymi częściami mowy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przyimków i wyrażeń przyimkowych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cząstek „-bym”, „-byś”, „-by”, „-byśmy”, „-byście”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połączeń literowych „en”, „em”, „on”, „om”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końcówek „-ę”, „-em”, „-ą”, „-om”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zakończeń „</w:t>
      </w:r>
      <w:r w:rsidR="0083529A">
        <w:rPr>
          <w:color w:val="000000"/>
        </w:rPr>
        <w:t>-</w:t>
      </w:r>
      <w:r>
        <w:rPr>
          <w:color w:val="000000"/>
        </w:rPr>
        <w:t>i”, „-ii”, „-</w:t>
      </w:r>
      <w:proofErr w:type="spellStart"/>
      <w:r>
        <w:rPr>
          <w:color w:val="000000"/>
        </w:rPr>
        <w:t>ji</w:t>
      </w:r>
      <w:proofErr w:type="spellEnd"/>
      <w:r>
        <w:rPr>
          <w:color w:val="000000"/>
        </w:rPr>
        <w:t>”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przedrostków</w:t>
      </w:r>
    </w:p>
    <w:p w:rsid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pisownia przyrostków</w:t>
      </w:r>
    </w:p>
    <w:p w:rsidR="006E1682" w:rsidRPr="006E1682" w:rsidRDefault="006E1682" w:rsidP="00A64143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lastRenderedPageBreak/>
        <w:t>- zasady użycia znaków interpunkcyjnych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06FBF">
        <w:rPr>
          <w:color w:val="000000"/>
          <w:sz w:val="21"/>
          <w:szCs w:val="21"/>
        </w:rPr>
        <w:t> 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106FBF">
        <w:rPr>
          <w:color w:val="000000"/>
        </w:rPr>
        <w:t xml:space="preserve">6. </w:t>
      </w:r>
      <w:r w:rsidRPr="00A64143">
        <w:rPr>
          <w:color w:val="000000"/>
          <w:u w:val="single"/>
        </w:rPr>
        <w:t>Termin konkursu:</w:t>
      </w:r>
      <w:r w:rsidR="006E1682">
        <w:rPr>
          <w:color w:val="000000"/>
        </w:rPr>
        <w:t xml:space="preserve">  09.05.2024 r. </w:t>
      </w:r>
    </w:p>
    <w:p w:rsidR="00106FBF" w:rsidRPr="00106FBF" w:rsidRDefault="00106FBF" w:rsidP="00106FBF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64143">
        <w:rPr>
          <w:color w:val="000000"/>
          <w:u w:val="single"/>
        </w:rPr>
        <w:t>7. Czas trwania:</w:t>
      </w:r>
      <w:r w:rsidRPr="00106FBF">
        <w:rPr>
          <w:color w:val="000000"/>
        </w:rPr>
        <w:t xml:space="preserve"> 45 min.</w:t>
      </w:r>
    </w:p>
    <w:p w:rsidR="00106FBF" w:rsidRPr="00106FBF" w:rsidRDefault="00A64143" w:rsidP="00A64143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A64143">
        <w:rPr>
          <w:color w:val="000000"/>
          <w:u w:val="single"/>
        </w:rPr>
        <w:t xml:space="preserve">8. </w:t>
      </w:r>
      <w:r w:rsidR="006E1682">
        <w:rPr>
          <w:color w:val="000000"/>
          <w:u w:val="single"/>
        </w:rPr>
        <w:t>Nagrody:</w:t>
      </w:r>
      <w:r w:rsidR="006E1682" w:rsidRPr="006E1682">
        <w:rPr>
          <w:color w:val="000000"/>
        </w:rPr>
        <w:t xml:space="preserve">  nagrody </w:t>
      </w:r>
      <w:r w:rsidR="006E1682">
        <w:rPr>
          <w:color w:val="000000"/>
        </w:rPr>
        <w:t>rzeczowe oraz dyplomy</w:t>
      </w:r>
      <w:bookmarkStart w:id="0" w:name="_GoBack"/>
      <w:bookmarkEnd w:id="0"/>
    </w:p>
    <w:p w:rsidR="004D2A08" w:rsidRDefault="004D2A08">
      <w:pPr>
        <w:rPr>
          <w:rFonts w:ascii="Times New Roman" w:hAnsi="Times New Roman" w:cs="Times New Roman"/>
        </w:rPr>
      </w:pPr>
    </w:p>
    <w:p w:rsidR="006E1682" w:rsidRDefault="006E1682">
      <w:pPr>
        <w:rPr>
          <w:rFonts w:ascii="Times New Roman" w:hAnsi="Times New Roman" w:cs="Times New Roman"/>
        </w:rPr>
      </w:pPr>
    </w:p>
    <w:p w:rsidR="006E1682" w:rsidRDefault="006E1682">
      <w:pPr>
        <w:rPr>
          <w:rFonts w:ascii="Times New Roman" w:hAnsi="Times New Roman" w:cs="Times New Roman"/>
        </w:rPr>
      </w:pPr>
    </w:p>
    <w:p w:rsidR="006E1682" w:rsidRDefault="006E1682">
      <w:pPr>
        <w:rPr>
          <w:rFonts w:ascii="Times New Roman" w:hAnsi="Times New Roman" w:cs="Times New Roman"/>
        </w:rPr>
      </w:pPr>
    </w:p>
    <w:p w:rsidR="006E1682" w:rsidRPr="00106FBF" w:rsidRDefault="006E1682">
      <w:pPr>
        <w:rPr>
          <w:rFonts w:ascii="Times New Roman" w:hAnsi="Times New Roman" w:cs="Times New Roman"/>
        </w:rPr>
      </w:pPr>
    </w:p>
    <w:sectPr w:rsidR="006E1682" w:rsidRPr="0010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0BAF"/>
    <w:multiLevelType w:val="hybridMultilevel"/>
    <w:tmpl w:val="E0105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F"/>
    <w:rsid w:val="00106FBF"/>
    <w:rsid w:val="004D2A08"/>
    <w:rsid w:val="006E1682"/>
    <w:rsid w:val="0083529A"/>
    <w:rsid w:val="00A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Boczar</dc:creator>
  <cp:lastModifiedBy>Paulina Boczar</cp:lastModifiedBy>
  <cp:revision>4</cp:revision>
  <dcterms:created xsi:type="dcterms:W3CDTF">2024-04-14T17:53:00Z</dcterms:created>
  <dcterms:modified xsi:type="dcterms:W3CDTF">2024-04-15T20:22:00Z</dcterms:modified>
</cp:coreProperties>
</file>